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CBD" w:rsidRDefault="00871CBD" w:rsidP="00E6031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BD" w:rsidRDefault="00871CBD" w:rsidP="00E6031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312" w:rsidRPr="00E60312" w:rsidRDefault="00E60312" w:rsidP="00E6031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-274320</wp:posOffset>
            </wp:positionV>
            <wp:extent cx="571500" cy="723900"/>
            <wp:effectExtent l="0" t="0" r="0" b="0"/>
            <wp:wrapNone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312" w:rsidRPr="00E60312" w:rsidRDefault="00E60312" w:rsidP="00E6031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CBD" w:rsidRPr="00871CBD" w:rsidRDefault="00E60312" w:rsidP="00871CBD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603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71CBD" w:rsidRPr="00871CBD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871CBD" w:rsidRPr="00871CBD" w:rsidRDefault="00871CBD" w:rsidP="00871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CBD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871CBD" w:rsidRPr="00871CBD" w:rsidRDefault="00871CBD" w:rsidP="00871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CBD">
        <w:rPr>
          <w:rFonts w:ascii="Times New Roman" w:eastAsia="Times New Roman" w:hAnsi="Times New Roman" w:cs="Times New Roman"/>
          <w:sz w:val="28"/>
          <w:szCs w:val="28"/>
        </w:rPr>
        <w:t>БЕЛОКАЛИТВИНСКИЙ РАЙОН</w:t>
      </w:r>
    </w:p>
    <w:p w:rsidR="00871CBD" w:rsidRPr="00871CBD" w:rsidRDefault="00871CBD" w:rsidP="00871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CBD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871CBD" w:rsidRPr="00871CBD" w:rsidRDefault="00871CBD" w:rsidP="00871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1CBD">
        <w:rPr>
          <w:rFonts w:ascii="Times New Roman" w:eastAsia="Times New Roman" w:hAnsi="Times New Roman" w:cs="Times New Roman"/>
          <w:sz w:val="28"/>
          <w:szCs w:val="28"/>
        </w:rPr>
        <w:t>«РУДАКОВСКОЕ СЕЛЬСКОЕ ПОСЕЛЕНИЕ»</w:t>
      </w:r>
    </w:p>
    <w:p w:rsidR="00871CBD" w:rsidRPr="00871CBD" w:rsidRDefault="00871CBD" w:rsidP="00871C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71CBD">
        <w:rPr>
          <w:rFonts w:ascii="Times New Roman" w:eastAsia="Times New Roman" w:hAnsi="Times New Roman" w:cs="Times New Roman"/>
          <w:sz w:val="28"/>
          <w:szCs w:val="28"/>
        </w:rPr>
        <w:t>СОБРАНИЕ ДЕПУТАТОВ РУДАКОВСКОГО СЕЛЬСКОГО ПОСЕЛЕНИЯ</w:t>
      </w:r>
    </w:p>
    <w:p w:rsidR="00E60312" w:rsidRPr="00E60312" w:rsidRDefault="00E60312" w:rsidP="00871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60312" w:rsidRPr="00987A9D" w:rsidRDefault="00E60312" w:rsidP="00E6031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gramStart"/>
      <w:r w:rsidRPr="00987A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РЕШЕНИЕ  </w:t>
      </w:r>
      <w:r w:rsidR="00C602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(</w:t>
      </w:r>
      <w:proofErr w:type="gramEnd"/>
      <w:r w:rsidR="00C6024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ПРОЕКТ)</w:t>
      </w:r>
    </w:p>
    <w:p w:rsidR="00E60312" w:rsidRPr="00E60312" w:rsidRDefault="00C6024B" w:rsidP="00E6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_.__</w:t>
      </w:r>
      <w:r w:rsidR="00CF6FA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DA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</w:t>
      </w:r>
      <w:bookmarkStart w:id="0" w:name="_GoBack"/>
      <w:bookmarkEnd w:id="0"/>
    </w:p>
    <w:p w:rsidR="00E60312" w:rsidRPr="00E60312" w:rsidRDefault="00E60312" w:rsidP="00E60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Ленина</w:t>
      </w:r>
    </w:p>
    <w:p w:rsidR="00E60312" w:rsidRPr="00E60312" w:rsidRDefault="00E60312" w:rsidP="00E60312">
      <w:pPr>
        <w:tabs>
          <w:tab w:val="center" w:pos="5102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312" w:rsidRPr="00987A9D" w:rsidRDefault="00E60312" w:rsidP="00E60312">
      <w:pPr>
        <w:tabs>
          <w:tab w:val="center" w:pos="5102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внесение изменений в решение Собрания депутатов</w:t>
      </w:r>
    </w:p>
    <w:p w:rsidR="00F01128" w:rsidRDefault="00E60312" w:rsidP="00E60312">
      <w:pPr>
        <w:tabs>
          <w:tab w:val="center" w:pos="5102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8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Рудаковского</w:t>
      </w:r>
      <w:proofErr w:type="spellEnd"/>
      <w:r w:rsidRPr="00987A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от </w:t>
      </w:r>
      <w:r w:rsidR="00F01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30.04.2021 № 135 </w:t>
      </w:r>
    </w:p>
    <w:p w:rsidR="00F01128" w:rsidRDefault="00F01128" w:rsidP="00E60312">
      <w:pPr>
        <w:tabs>
          <w:tab w:val="center" w:pos="5102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Положения о бюджетном процессе </w:t>
      </w:r>
    </w:p>
    <w:p w:rsidR="00E60312" w:rsidRPr="00E60312" w:rsidRDefault="00F01128" w:rsidP="00E60312">
      <w:pPr>
        <w:tabs>
          <w:tab w:val="center" w:pos="5102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Рудаковском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сельском поселении»</w:t>
      </w:r>
    </w:p>
    <w:p w:rsidR="00E60312" w:rsidRPr="00E60312" w:rsidRDefault="00E60312" w:rsidP="00E60312">
      <w:pPr>
        <w:tabs>
          <w:tab w:val="center" w:pos="5102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312" w:rsidRPr="00E60312" w:rsidRDefault="00E60312" w:rsidP="00E60312">
      <w:pPr>
        <w:tabs>
          <w:tab w:val="center" w:pos="5102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Руководствуясь статьей 17.1 Федерального закона от 06.10.2003                       № 131-ФЗ «Об общих принципах организации местного самоуправления в Российской Федерации», </w:t>
      </w:r>
      <w:r w:rsidR="00C371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13.07.2024 № 177-ФЗ «О внесении изменений в Бюджетный кодекс Российской Федерации и отдельные законодательные акты Российской Федерации»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7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72 Бюджетного кодекса Российской Федерации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нормативных правовых актов органов местного самоуправления в соответствии с действующим законодательством, Собрание депутатов </w:t>
      </w:r>
      <w:proofErr w:type="spellStart"/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E60312">
        <w:rPr>
          <w:rFonts w:ascii="Times New Roman" w:hAnsi="Times New Roman" w:cs="Times New Roman"/>
          <w:b/>
          <w:kern w:val="1"/>
          <w:sz w:val="28"/>
          <w:szCs w:val="28"/>
          <w:lang w:eastAsia="ar-SA"/>
        </w:rPr>
        <w:t>р е ш и л о: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E60312" w:rsidRPr="00E60312" w:rsidRDefault="00E60312" w:rsidP="00E60312">
      <w:pPr>
        <w:tabs>
          <w:tab w:val="left" w:pos="3660"/>
          <w:tab w:val="center" w:pos="55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0312" w:rsidRPr="00E60312" w:rsidRDefault="00E60312" w:rsidP="00E6031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изменения в решение Собрания депутатов </w:t>
      </w:r>
      <w:proofErr w:type="spellStart"/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Рудаковского</w:t>
      </w:r>
      <w:proofErr w:type="spellEnd"/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F0112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от 30.04.2021 № 135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бюджетном процессе в </w:t>
      </w:r>
      <w:proofErr w:type="spellStart"/>
      <w:r w:rsidR="00F0112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Рудаковском</w:t>
      </w:r>
      <w:proofErr w:type="spellEnd"/>
      <w:r w:rsidR="00F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60312" w:rsidRDefault="00F01128" w:rsidP="00E60312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B4B1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B4B19" w:rsidRPr="005B4B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37107">
        <w:rPr>
          <w:rFonts w:ascii="Times New Roman" w:eastAsia="Calibri" w:hAnsi="Times New Roman" w:cs="Times New Roman"/>
          <w:color w:val="000000"/>
          <w:sz w:val="28"/>
          <w:szCs w:val="28"/>
        </w:rPr>
        <w:t>Пункт 4 статьи 6 Положения</w:t>
      </w:r>
      <w:r w:rsidR="005B4B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81C7F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редакции:</w:t>
      </w:r>
    </w:p>
    <w:p w:rsidR="00881C7F" w:rsidRPr="00881C7F" w:rsidRDefault="00881C7F" w:rsidP="00881C7F">
      <w:pPr>
        <w:suppressAutoHyphens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1CB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37107" w:rsidRPr="00C371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2 такой план-график не подлежит), и оплачиваются в пределах лимитов бюджетных обязательств, за исключением случаев, установленн</w:t>
      </w:r>
      <w:r w:rsidR="00871CB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пунктом 3 настоящей статьи.</w:t>
      </w:r>
      <w:r w:rsidRPr="00881C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60312" w:rsidRPr="00E60312" w:rsidRDefault="00E60312" w:rsidP="00E60312">
      <w:pPr>
        <w:tabs>
          <w:tab w:val="left" w:pos="851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решение вступает в силу со дня его официального опубликования (обнародования).</w:t>
      </w:r>
    </w:p>
    <w:p w:rsidR="002819E2" w:rsidRDefault="00E60312" w:rsidP="00881C7F">
      <w:pPr>
        <w:tabs>
          <w:tab w:val="left" w:pos="851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31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60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128" w:rsidRP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Контроль за исполнением настоящего решения возложить на председателя постоянной депутатской комиссии Собрания депутатов </w:t>
      </w:r>
      <w:proofErr w:type="spellStart"/>
      <w:r w:rsidR="00F01128" w:rsidRP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Рудаковского</w:t>
      </w:r>
      <w:proofErr w:type="spellEnd"/>
      <w:r w:rsidR="00F01128" w:rsidRP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сельского поселения по бюджету, налогам и собственности </w:t>
      </w:r>
      <w:r w:rsid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В.Е. </w:t>
      </w:r>
      <w:proofErr w:type="spellStart"/>
      <w:r w:rsid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Богураеву</w:t>
      </w:r>
      <w:proofErr w:type="spellEnd"/>
      <w:r w:rsidR="00F01128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</w:t>
      </w:r>
    </w:p>
    <w:p w:rsidR="00881C7F" w:rsidRPr="00881C7F" w:rsidRDefault="00881C7F" w:rsidP="00881C7F">
      <w:pPr>
        <w:tabs>
          <w:tab w:val="left" w:pos="851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312" w:rsidRPr="00E60312" w:rsidRDefault="00E60312" w:rsidP="0088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12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E60312" w:rsidRDefault="00E60312" w:rsidP="00E6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1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60312">
        <w:rPr>
          <w:rFonts w:ascii="Times New Roman" w:hAnsi="Times New Roman" w:cs="Times New Roman"/>
          <w:sz w:val="28"/>
          <w:szCs w:val="28"/>
        </w:rPr>
        <w:t>Рудаковского</w:t>
      </w:r>
      <w:proofErr w:type="spellEnd"/>
      <w:r w:rsidRPr="00E60312">
        <w:rPr>
          <w:rFonts w:ascii="Times New Roman" w:hAnsi="Times New Roman" w:cs="Times New Roman"/>
          <w:sz w:val="28"/>
          <w:szCs w:val="28"/>
        </w:rPr>
        <w:t xml:space="preserve"> 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60312">
        <w:rPr>
          <w:rFonts w:ascii="Times New Roman" w:hAnsi="Times New Roman" w:cs="Times New Roman"/>
          <w:sz w:val="28"/>
          <w:szCs w:val="28"/>
        </w:rPr>
        <w:t>О.А. Мирошниченко</w:t>
      </w:r>
    </w:p>
    <w:p w:rsidR="00881C7F" w:rsidRPr="00E60312" w:rsidRDefault="00881C7F" w:rsidP="00E60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1C7F" w:rsidRPr="00E60312" w:rsidSect="00871CBD">
      <w:pgSz w:w="11906" w:h="16838"/>
      <w:pgMar w:top="1134" w:right="70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0B2"/>
    <w:rsid w:val="002819E2"/>
    <w:rsid w:val="00383B1E"/>
    <w:rsid w:val="005B4B19"/>
    <w:rsid w:val="005C5015"/>
    <w:rsid w:val="00871CBD"/>
    <w:rsid w:val="00881C7F"/>
    <w:rsid w:val="00986319"/>
    <w:rsid w:val="00987A9D"/>
    <w:rsid w:val="00A703A6"/>
    <w:rsid w:val="00C37107"/>
    <w:rsid w:val="00C6024B"/>
    <w:rsid w:val="00CF6FA0"/>
    <w:rsid w:val="00D43256"/>
    <w:rsid w:val="00DA7FBD"/>
    <w:rsid w:val="00E60312"/>
    <w:rsid w:val="00EF40B2"/>
    <w:rsid w:val="00F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CB99"/>
  <w15:docId w15:val="{FE6BD4E1-B22C-4E34-A40D-7C36210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2025-02-14T08:56:00Z</cp:lastPrinted>
  <dcterms:created xsi:type="dcterms:W3CDTF">2025-02-14T08:56:00Z</dcterms:created>
  <dcterms:modified xsi:type="dcterms:W3CDTF">2026-02-18T12:05:00Z</dcterms:modified>
</cp:coreProperties>
</file>