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«</w:t>
      </w:r>
      <w:proofErr w:type="spellStart"/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сельское поселение» за </w:t>
      </w:r>
      <w:r w:rsidR="00676668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II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2</w:t>
      </w:r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28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512B8" w:rsidRDefault="001E600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9512B8" w:rsidRDefault="001E600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9512B8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6B5F4A" w:rsidRDefault="001E6002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F96584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86632" w:rsidRDefault="00B8663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9512B8" w:rsidRDefault="001E6002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F96584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4A6223" w:rsidP="004A6223">
            <w:pPr>
              <w:tabs>
                <w:tab w:val="left" w:pos="1010"/>
                <w:tab w:val="center" w:pos="115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6B5F4A" w:rsidRDefault="006B5F4A" w:rsidP="00274B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676668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D0687E">
        <w:rPr>
          <w:rFonts w:ascii="Times New Roman" w:hAnsi="Times New Roman" w:cs="Times New Roman"/>
          <w:b/>
          <w:sz w:val="28"/>
          <w:szCs w:val="28"/>
        </w:rPr>
        <w:t>Рудаковского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6766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D0687E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Pr="00D0687E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0687E" w:rsidRPr="00D0687E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0687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6766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687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 w:rsidRPr="00D0687E">
        <w:rPr>
          <w:rFonts w:ascii="Times New Roman" w:hAnsi="Times New Roman" w:cs="Times New Roman"/>
          <w:sz w:val="28"/>
          <w:szCs w:val="28"/>
        </w:rPr>
        <w:t>2</w:t>
      </w:r>
      <w:r w:rsidR="00D0687E" w:rsidRPr="00D0687E">
        <w:rPr>
          <w:rFonts w:ascii="Times New Roman" w:hAnsi="Times New Roman" w:cs="Times New Roman"/>
          <w:sz w:val="28"/>
          <w:szCs w:val="28"/>
        </w:rPr>
        <w:t>5</w:t>
      </w:r>
      <w:r w:rsidRPr="00D0687E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1E6002">
        <w:rPr>
          <w:rFonts w:ascii="Times New Roman" w:hAnsi="Times New Roman" w:cs="Times New Roman"/>
          <w:sz w:val="28"/>
          <w:szCs w:val="28"/>
        </w:rPr>
        <w:t xml:space="preserve"> 4</w:t>
      </w:r>
      <w:r w:rsidR="00D0687E" w:rsidRPr="00D0687E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</w:t>
      </w:r>
      <w:r w:rsidRPr="00D0687E">
        <w:rPr>
          <w:rFonts w:ascii="Times New Roman" w:hAnsi="Times New Roman" w:cs="Times New Roman"/>
          <w:sz w:val="28"/>
          <w:szCs w:val="28"/>
        </w:rPr>
        <w:t>обращени</w:t>
      </w:r>
      <w:r w:rsidR="00F96584" w:rsidRPr="00D0687E">
        <w:rPr>
          <w:rFonts w:ascii="Times New Roman" w:hAnsi="Times New Roman" w:cs="Times New Roman"/>
          <w:sz w:val="28"/>
          <w:szCs w:val="28"/>
        </w:rPr>
        <w:t>я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505495" w:rsidRPr="00D0687E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Pr="00D0687E" w:rsidRDefault="00F769C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непосредственно от заявителей – </w:t>
      </w:r>
      <w:r w:rsidR="001E6002">
        <w:rPr>
          <w:rFonts w:ascii="Times New Roman" w:hAnsi="Times New Roman" w:cs="Times New Roman"/>
          <w:sz w:val="28"/>
          <w:szCs w:val="28"/>
        </w:rPr>
        <w:t>4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D4648F" w:rsidRPr="00D0687E" w:rsidRDefault="00D4648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Платформа </w:t>
      </w:r>
      <w:r w:rsidR="00B86632" w:rsidRPr="00D0687E">
        <w:rPr>
          <w:rFonts w:ascii="Times New Roman" w:hAnsi="Times New Roman" w:cs="Times New Roman"/>
          <w:sz w:val="28"/>
          <w:szCs w:val="28"/>
        </w:rPr>
        <w:t>обратной связи (</w:t>
      </w:r>
      <w:proofErr w:type="spellStart"/>
      <w:r w:rsidR="00B86632" w:rsidRPr="00D0687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86632" w:rsidRPr="00D0687E">
        <w:rPr>
          <w:rFonts w:ascii="Times New Roman" w:hAnsi="Times New Roman" w:cs="Times New Roman"/>
          <w:sz w:val="28"/>
          <w:szCs w:val="28"/>
        </w:rPr>
        <w:t xml:space="preserve">) – </w:t>
      </w:r>
      <w:r w:rsidR="009512B8" w:rsidRPr="00D0687E">
        <w:rPr>
          <w:rFonts w:ascii="Times New Roman" w:hAnsi="Times New Roman" w:cs="Times New Roman"/>
          <w:sz w:val="28"/>
          <w:szCs w:val="28"/>
        </w:rPr>
        <w:t>0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926340" w:rsidRPr="00D0687E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 xml:space="preserve">Анализ характера обращений </w:t>
      </w:r>
      <w:r w:rsidR="008C35A4" w:rsidRPr="00D0687E">
        <w:rPr>
          <w:sz w:val="28"/>
          <w:szCs w:val="28"/>
        </w:rPr>
        <w:t xml:space="preserve">за </w:t>
      </w:r>
      <w:r w:rsidR="00676668">
        <w:rPr>
          <w:sz w:val="28"/>
          <w:szCs w:val="28"/>
          <w:lang w:val="en-US"/>
        </w:rPr>
        <w:t>II</w:t>
      </w:r>
      <w:r w:rsidR="008C35A4" w:rsidRPr="00D0687E">
        <w:rPr>
          <w:sz w:val="28"/>
          <w:szCs w:val="28"/>
        </w:rPr>
        <w:t xml:space="preserve"> квартал </w:t>
      </w:r>
      <w:proofErr w:type="gramStart"/>
      <w:r w:rsidR="008C35A4" w:rsidRPr="00D0687E">
        <w:rPr>
          <w:sz w:val="28"/>
          <w:szCs w:val="28"/>
        </w:rPr>
        <w:t>20</w:t>
      </w:r>
      <w:r w:rsidR="00250FB4" w:rsidRPr="00D0687E">
        <w:rPr>
          <w:sz w:val="28"/>
          <w:szCs w:val="28"/>
        </w:rPr>
        <w:t>2</w:t>
      </w:r>
      <w:r w:rsidR="00D0687E" w:rsidRPr="00D0687E">
        <w:rPr>
          <w:sz w:val="28"/>
          <w:szCs w:val="28"/>
        </w:rPr>
        <w:t>5</w:t>
      </w:r>
      <w:r w:rsidR="00250FB4" w:rsidRPr="00D0687E">
        <w:rPr>
          <w:sz w:val="28"/>
          <w:szCs w:val="28"/>
        </w:rPr>
        <w:t xml:space="preserve"> </w:t>
      </w:r>
      <w:r w:rsidR="008C35A4" w:rsidRPr="00D0687E">
        <w:rPr>
          <w:sz w:val="28"/>
          <w:szCs w:val="28"/>
        </w:rPr>
        <w:t xml:space="preserve"> года</w:t>
      </w:r>
      <w:proofErr w:type="gramEnd"/>
      <w:r w:rsidR="008C35A4" w:rsidRPr="00D0687E">
        <w:rPr>
          <w:sz w:val="28"/>
          <w:szCs w:val="28"/>
        </w:rPr>
        <w:t xml:space="preserve"> </w:t>
      </w:r>
      <w:r w:rsidRPr="00D0687E">
        <w:rPr>
          <w:sz w:val="28"/>
          <w:szCs w:val="28"/>
        </w:rPr>
        <w:t xml:space="preserve">показывает, что наиболее актуальными для жителей поселения </w:t>
      </w:r>
      <w:r w:rsidR="00926340" w:rsidRPr="00D0687E">
        <w:rPr>
          <w:sz w:val="28"/>
          <w:szCs w:val="28"/>
        </w:rPr>
        <w:t>являются вопро</w:t>
      </w:r>
      <w:r w:rsidR="00F96584" w:rsidRPr="00D0687E">
        <w:rPr>
          <w:sz w:val="28"/>
          <w:szCs w:val="28"/>
        </w:rPr>
        <w:t>сы комплексного благоустройства</w:t>
      </w:r>
      <w:r w:rsidR="00926340" w:rsidRPr="00D0687E">
        <w:rPr>
          <w:sz w:val="28"/>
          <w:szCs w:val="28"/>
        </w:rPr>
        <w:t>.</w:t>
      </w:r>
    </w:p>
    <w:p w:rsidR="00926340" w:rsidRPr="00D0687E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>Первое место занимают</w:t>
      </w:r>
      <w:r w:rsidR="00227F1E" w:rsidRPr="00D0687E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вопросы комплексного благоустройства (</w:t>
      </w:r>
      <w:r w:rsidR="00676668">
        <w:rPr>
          <w:sz w:val="28"/>
          <w:szCs w:val="28"/>
        </w:rPr>
        <w:t>ненадлежащее содержание домашних животных</w:t>
      </w:r>
      <w:r w:rsidR="00926340" w:rsidRPr="00D0687E">
        <w:rPr>
          <w:sz w:val="28"/>
          <w:szCs w:val="28"/>
        </w:rPr>
        <w:t xml:space="preserve">, </w:t>
      </w:r>
      <w:proofErr w:type="gramStart"/>
      <w:r w:rsidR="00274BA5" w:rsidRPr="00D0687E">
        <w:rPr>
          <w:sz w:val="28"/>
          <w:szCs w:val="28"/>
        </w:rPr>
        <w:t>электроснабжение</w:t>
      </w:r>
      <w:r w:rsidR="00926340" w:rsidRPr="00D0687E">
        <w:rPr>
          <w:sz w:val="28"/>
          <w:szCs w:val="28"/>
        </w:rPr>
        <w:t xml:space="preserve">  и</w:t>
      </w:r>
      <w:proofErr w:type="gramEnd"/>
      <w:r w:rsidR="00926340" w:rsidRPr="00D0687E">
        <w:rPr>
          <w:sz w:val="28"/>
          <w:szCs w:val="28"/>
        </w:rPr>
        <w:t xml:space="preserve"> др.)</w:t>
      </w:r>
      <w:r w:rsidR="00B86632" w:rsidRPr="00D0687E">
        <w:rPr>
          <w:sz w:val="28"/>
          <w:szCs w:val="28"/>
        </w:rPr>
        <w:t xml:space="preserve">  – </w:t>
      </w:r>
      <w:r w:rsidR="001E6002">
        <w:rPr>
          <w:sz w:val="28"/>
          <w:szCs w:val="28"/>
        </w:rPr>
        <w:t>4</w:t>
      </w:r>
      <w:r w:rsidR="00926340" w:rsidRPr="00D0687E">
        <w:rPr>
          <w:sz w:val="28"/>
          <w:szCs w:val="28"/>
        </w:rPr>
        <w:t xml:space="preserve"> обращени</w:t>
      </w:r>
      <w:r w:rsidR="00274BA5" w:rsidRPr="00D0687E">
        <w:rPr>
          <w:sz w:val="28"/>
          <w:szCs w:val="28"/>
        </w:rPr>
        <w:t>я</w:t>
      </w:r>
      <w:r w:rsidR="00926340" w:rsidRPr="00D0687E">
        <w:rPr>
          <w:sz w:val="28"/>
          <w:szCs w:val="28"/>
        </w:rPr>
        <w:t>.</w:t>
      </w:r>
    </w:p>
    <w:p w:rsidR="00926340" w:rsidRPr="00D0687E" w:rsidRDefault="00926340" w:rsidP="006933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В результате р</w:t>
      </w:r>
      <w:r w:rsidR="00676668">
        <w:rPr>
          <w:rFonts w:ascii="Times New Roman" w:hAnsi="Times New Roman" w:cs="Times New Roman"/>
          <w:sz w:val="28"/>
          <w:szCs w:val="28"/>
        </w:rPr>
        <w:t xml:space="preserve">ассмотрения письменных </w:t>
      </w:r>
      <w:r w:rsidRPr="00D0687E">
        <w:rPr>
          <w:rFonts w:ascii="Times New Roman" w:hAnsi="Times New Roman" w:cs="Times New Roman"/>
          <w:sz w:val="28"/>
          <w:szCs w:val="28"/>
        </w:rPr>
        <w:t xml:space="preserve">обращений граждан положительно решено - </w:t>
      </w:r>
      <w:r w:rsidR="001E600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0687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е, даны разъяснения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0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обращение.</w:t>
      </w:r>
    </w:p>
    <w:p w:rsidR="00926340" w:rsidRPr="00D0687E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D0687E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AB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А.А. Дронов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6"/>
    <w:rsid w:val="00064134"/>
    <w:rsid w:val="000837EC"/>
    <w:rsid w:val="00091392"/>
    <w:rsid w:val="000B3675"/>
    <w:rsid w:val="000F3D9F"/>
    <w:rsid w:val="00126B86"/>
    <w:rsid w:val="001571C7"/>
    <w:rsid w:val="001E6002"/>
    <w:rsid w:val="001F118B"/>
    <w:rsid w:val="00206596"/>
    <w:rsid w:val="00227F1E"/>
    <w:rsid w:val="002435C8"/>
    <w:rsid w:val="00250FB4"/>
    <w:rsid w:val="00274BA5"/>
    <w:rsid w:val="00284C4A"/>
    <w:rsid w:val="002B4046"/>
    <w:rsid w:val="002F4FD0"/>
    <w:rsid w:val="002F6BE2"/>
    <w:rsid w:val="002F7F79"/>
    <w:rsid w:val="003445B2"/>
    <w:rsid w:val="003636DB"/>
    <w:rsid w:val="00383C90"/>
    <w:rsid w:val="00437B93"/>
    <w:rsid w:val="00457632"/>
    <w:rsid w:val="004704BF"/>
    <w:rsid w:val="00472A93"/>
    <w:rsid w:val="004770D5"/>
    <w:rsid w:val="004A6223"/>
    <w:rsid w:val="004D32C9"/>
    <w:rsid w:val="004D40FF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76668"/>
    <w:rsid w:val="006918B4"/>
    <w:rsid w:val="00693356"/>
    <w:rsid w:val="006A0F3E"/>
    <w:rsid w:val="006A621F"/>
    <w:rsid w:val="006B5F4A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12B8"/>
    <w:rsid w:val="00952B4B"/>
    <w:rsid w:val="009A06A7"/>
    <w:rsid w:val="009F6EDD"/>
    <w:rsid w:val="00A21755"/>
    <w:rsid w:val="00A21C53"/>
    <w:rsid w:val="00AA1BF7"/>
    <w:rsid w:val="00B22FF1"/>
    <w:rsid w:val="00B4126D"/>
    <w:rsid w:val="00B86632"/>
    <w:rsid w:val="00B961BC"/>
    <w:rsid w:val="00BE30B7"/>
    <w:rsid w:val="00BE5C8F"/>
    <w:rsid w:val="00C02927"/>
    <w:rsid w:val="00C2685C"/>
    <w:rsid w:val="00C41586"/>
    <w:rsid w:val="00C50ABA"/>
    <w:rsid w:val="00C52DD2"/>
    <w:rsid w:val="00C92C21"/>
    <w:rsid w:val="00CD2E2C"/>
    <w:rsid w:val="00CF0869"/>
    <w:rsid w:val="00D0687E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769CF"/>
    <w:rsid w:val="00F84127"/>
    <w:rsid w:val="00F96584"/>
    <w:rsid w:val="00FB286A"/>
    <w:rsid w:val="00FC03AB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5E2E"/>
  <w15:docId w15:val="{7412940C-B050-4613-879D-4E1AB1C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1AD3-A7A0-4887-94DF-11265168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8</cp:revision>
  <cp:lastPrinted>2025-06-16T07:18:00Z</cp:lastPrinted>
  <dcterms:created xsi:type="dcterms:W3CDTF">2025-06-04T12:23:00Z</dcterms:created>
  <dcterms:modified xsi:type="dcterms:W3CDTF">2026-03-06T08:20:00Z</dcterms:modified>
</cp:coreProperties>
</file>